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D6987" w14:textId="76CAC5A1" w:rsidR="00493F19" w:rsidRPr="00493F19" w:rsidRDefault="00493F19" w:rsidP="00493F19">
      <w:pPr>
        <w:rPr>
          <w:rFonts w:cstheme="minorHAnsi"/>
          <w:sz w:val="20"/>
          <w:szCs w:val="20"/>
        </w:rPr>
      </w:pPr>
      <w:r w:rsidRPr="00493F19">
        <w:rPr>
          <w:rFonts w:cstheme="minorHAnsi"/>
          <w:b/>
          <w:bCs/>
          <w:sz w:val="20"/>
          <w:szCs w:val="20"/>
        </w:rPr>
        <w:t>Świętokrzyski Fundusz Rozwoju</w:t>
      </w:r>
      <w:r w:rsidRPr="00493F19">
        <w:rPr>
          <w:rFonts w:cstheme="minorHAnsi"/>
          <w:sz w:val="20"/>
          <w:szCs w:val="20"/>
        </w:rPr>
        <w:t xml:space="preserve"> Spółka z ograniczoną odpowiedzialnością poszukuje kandydatów na stanowisko</w:t>
      </w:r>
      <w:r w:rsidRPr="00493F19">
        <w:rPr>
          <w:rFonts w:cstheme="minorHAnsi"/>
          <w:b/>
          <w:bCs/>
          <w:sz w:val="20"/>
          <w:szCs w:val="20"/>
        </w:rPr>
        <w:t xml:space="preserve"> </w:t>
      </w:r>
      <w:r w:rsidRPr="00493F19">
        <w:rPr>
          <w:rFonts w:cstheme="minorHAnsi"/>
          <w:sz w:val="20"/>
          <w:szCs w:val="20"/>
        </w:rPr>
        <w:t xml:space="preserve">Specjalisty ds. kontroli </w:t>
      </w:r>
    </w:p>
    <w:p w14:paraId="6B2CA5F3" w14:textId="4D2424C0" w:rsidR="00493F19" w:rsidRPr="00493F19" w:rsidRDefault="00493F19" w:rsidP="00493F19">
      <w:pPr>
        <w:jc w:val="center"/>
        <w:rPr>
          <w:rFonts w:cstheme="minorHAnsi"/>
          <w:b/>
          <w:bCs/>
          <w:sz w:val="20"/>
          <w:szCs w:val="20"/>
        </w:rPr>
      </w:pPr>
      <w:r w:rsidRPr="00493F19">
        <w:rPr>
          <w:rFonts w:cstheme="minorHAnsi"/>
          <w:b/>
          <w:bCs/>
          <w:sz w:val="20"/>
          <w:szCs w:val="20"/>
        </w:rPr>
        <w:t>Specjalista ds. kontroli</w:t>
      </w:r>
    </w:p>
    <w:p w14:paraId="0C22DF0B" w14:textId="0D2DF655" w:rsidR="00DA55D2" w:rsidRPr="00493F19" w:rsidRDefault="00815494" w:rsidP="00815494">
      <w:pPr>
        <w:rPr>
          <w:rFonts w:cstheme="minorHAnsi"/>
          <w:sz w:val="20"/>
          <w:szCs w:val="20"/>
        </w:rPr>
      </w:pPr>
      <w:r w:rsidRPr="00493F19">
        <w:rPr>
          <w:rFonts w:cstheme="minorHAnsi"/>
          <w:sz w:val="20"/>
          <w:szCs w:val="20"/>
        </w:rPr>
        <w:t xml:space="preserve"> </w:t>
      </w:r>
      <w:r w:rsidR="00493F19" w:rsidRPr="00493F19">
        <w:rPr>
          <w:rFonts w:cstheme="minorHAnsi"/>
          <w:sz w:val="20"/>
          <w:szCs w:val="20"/>
        </w:rPr>
        <w:t>Zakres obowiązków</w:t>
      </w:r>
      <w:r w:rsidRPr="00493F19">
        <w:rPr>
          <w:rFonts w:cstheme="minorHAnsi"/>
          <w:sz w:val="20"/>
          <w:szCs w:val="20"/>
        </w:rPr>
        <w:t>:</w:t>
      </w:r>
    </w:p>
    <w:p w14:paraId="465A380B" w14:textId="246673C2" w:rsidR="00815494" w:rsidRPr="00493F19" w:rsidRDefault="00815494" w:rsidP="00815494">
      <w:pPr>
        <w:numPr>
          <w:ilvl w:val="0"/>
          <w:numId w:val="3"/>
        </w:numPr>
        <w:spacing w:after="0" w:line="240" w:lineRule="auto"/>
        <w:rPr>
          <w:rFonts w:cstheme="minorHAnsi"/>
          <w:sz w:val="20"/>
          <w:szCs w:val="20"/>
        </w:rPr>
      </w:pPr>
      <w:r w:rsidRPr="00493F19">
        <w:rPr>
          <w:rFonts w:cstheme="minorHAnsi"/>
          <w:sz w:val="20"/>
          <w:szCs w:val="20"/>
        </w:rPr>
        <w:t xml:space="preserve">prowadzenie czynności przygotowujących do kontroli, w tym przygotowywanie programu kontroli, zbieranie informacji o kontrolowanym podmiocie, opracowywanie list sprawdzających do kontroli, przygotowywanie zawiadomień i upoważnień do kontroli, </w:t>
      </w:r>
    </w:p>
    <w:p w14:paraId="3344FED3" w14:textId="3F1F1EC8" w:rsidR="00815494" w:rsidRPr="00493F19" w:rsidRDefault="00815494" w:rsidP="00815494">
      <w:pPr>
        <w:pStyle w:val="tkzmjn3"/>
        <w:numPr>
          <w:ilvl w:val="0"/>
          <w:numId w:val="3"/>
        </w:numPr>
        <w:shd w:val="clear" w:color="auto" w:fill="FFFFFF"/>
        <w:spacing w:before="0" w:beforeAutospacing="0" w:after="0" w:afterAutospacing="0"/>
        <w:rPr>
          <w:rFonts w:asciiTheme="minorHAnsi" w:eastAsiaTheme="minorHAnsi" w:hAnsiTheme="minorHAnsi" w:cstheme="minorHAnsi"/>
          <w:kern w:val="2"/>
          <w:sz w:val="20"/>
          <w:szCs w:val="20"/>
          <w:lang w:eastAsia="en-US"/>
          <w14:ligatures w14:val="standardContextual"/>
        </w:rPr>
      </w:pPr>
      <w:r w:rsidRPr="00493F19">
        <w:rPr>
          <w:rFonts w:asciiTheme="minorHAnsi" w:eastAsiaTheme="minorHAnsi" w:hAnsiTheme="minorHAnsi" w:cstheme="minorHAnsi"/>
          <w:kern w:val="2"/>
          <w:sz w:val="20"/>
          <w:szCs w:val="20"/>
          <w:lang w:eastAsia="en-US"/>
          <w14:ligatures w14:val="standardContextual"/>
        </w:rPr>
        <w:t>weryfikacja dokumentacji dotyczącej rozliczenia i wdrożenia inwestycji realizowanej przez pożyczkobiorcę  pod kątem zgodności z umową pożyczki, umową operacyjną, wytycznymi, prawem krajowym i unijnym,</w:t>
      </w:r>
    </w:p>
    <w:p w14:paraId="7FCCCCB2" w14:textId="189954A4" w:rsidR="00815494" w:rsidRPr="00493F19" w:rsidRDefault="00815494" w:rsidP="00815494">
      <w:pPr>
        <w:numPr>
          <w:ilvl w:val="0"/>
          <w:numId w:val="3"/>
        </w:numPr>
        <w:spacing w:after="0" w:line="240" w:lineRule="auto"/>
        <w:rPr>
          <w:rFonts w:cstheme="minorHAnsi"/>
          <w:sz w:val="20"/>
          <w:szCs w:val="20"/>
        </w:rPr>
      </w:pPr>
      <w:r w:rsidRPr="00493F19">
        <w:rPr>
          <w:rFonts w:cstheme="minorHAnsi"/>
          <w:sz w:val="20"/>
          <w:szCs w:val="20"/>
        </w:rPr>
        <w:t>wykonywanie czynności kontrolnych w ramach wdrażanych przez Fundusz instrumentów finansowych,</w:t>
      </w:r>
    </w:p>
    <w:p w14:paraId="34C6F1F1" w14:textId="77777777" w:rsidR="00815494" w:rsidRPr="00493F19" w:rsidRDefault="00815494" w:rsidP="00815494">
      <w:pPr>
        <w:numPr>
          <w:ilvl w:val="0"/>
          <w:numId w:val="3"/>
        </w:numPr>
        <w:spacing w:after="0" w:line="240" w:lineRule="auto"/>
        <w:rPr>
          <w:rFonts w:cstheme="minorHAnsi"/>
          <w:sz w:val="20"/>
          <w:szCs w:val="20"/>
        </w:rPr>
      </w:pPr>
      <w:r w:rsidRPr="00493F19">
        <w:rPr>
          <w:rFonts w:cstheme="minorHAnsi"/>
          <w:sz w:val="20"/>
          <w:szCs w:val="20"/>
        </w:rPr>
        <w:t>wykrywanie nieprawidłowości w realizacji zawartych umów i podejmowanie działań zaradczych,</w:t>
      </w:r>
    </w:p>
    <w:p w14:paraId="4F3C8C68" w14:textId="6B88E0BF" w:rsidR="00815494" w:rsidRPr="00493F19" w:rsidRDefault="00815494" w:rsidP="00815494">
      <w:pPr>
        <w:numPr>
          <w:ilvl w:val="0"/>
          <w:numId w:val="3"/>
        </w:numPr>
        <w:spacing w:after="0" w:line="240" w:lineRule="auto"/>
        <w:rPr>
          <w:rFonts w:cstheme="minorHAnsi"/>
          <w:sz w:val="20"/>
          <w:szCs w:val="20"/>
        </w:rPr>
      </w:pPr>
      <w:r w:rsidRPr="00493F19">
        <w:rPr>
          <w:rFonts w:cstheme="minorHAnsi"/>
          <w:sz w:val="20"/>
          <w:szCs w:val="20"/>
        </w:rPr>
        <w:t>przygotowywanie informacji pokontrolnych i monitorowanie zaleceń pokontrolnych,</w:t>
      </w:r>
    </w:p>
    <w:p w14:paraId="591B7740" w14:textId="04878522" w:rsidR="00815494" w:rsidRPr="00493F19" w:rsidRDefault="00815494" w:rsidP="00815494">
      <w:pPr>
        <w:numPr>
          <w:ilvl w:val="0"/>
          <w:numId w:val="3"/>
        </w:numPr>
        <w:spacing w:after="0" w:line="240" w:lineRule="auto"/>
        <w:rPr>
          <w:rFonts w:cstheme="minorHAnsi"/>
          <w:sz w:val="20"/>
          <w:szCs w:val="20"/>
        </w:rPr>
      </w:pPr>
      <w:r w:rsidRPr="00493F19">
        <w:rPr>
          <w:rFonts w:cstheme="minorHAnsi"/>
          <w:sz w:val="20"/>
          <w:szCs w:val="20"/>
        </w:rPr>
        <w:t>przeprowadzenie kontroli za biurka oraz w siedzibach pożyczkobiorców,</w:t>
      </w:r>
    </w:p>
    <w:p w14:paraId="45F668D9" w14:textId="77777777" w:rsidR="00815494" w:rsidRPr="00493F19" w:rsidRDefault="00815494" w:rsidP="00815494">
      <w:pPr>
        <w:numPr>
          <w:ilvl w:val="0"/>
          <w:numId w:val="3"/>
        </w:numPr>
        <w:spacing w:after="0" w:line="240" w:lineRule="auto"/>
        <w:rPr>
          <w:rFonts w:cstheme="minorHAnsi"/>
          <w:sz w:val="20"/>
          <w:szCs w:val="20"/>
        </w:rPr>
      </w:pPr>
      <w:r w:rsidRPr="00493F19">
        <w:rPr>
          <w:rFonts w:cstheme="minorHAnsi"/>
          <w:sz w:val="20"/>
          <w:szCs w:val="20"/>
        </w:rPr>
        <w:t>prowadzenie spraw i wykonywanie czynności w ramach kontroli wewnętrznej,</w:t>
      </w:r>
    </w:p>
    <w:p w14:paraId="45449EF8" w14:textId="77777777" w:rsidR="00493F19" w:rsidRPr="00493F19" w:rsidRDefault="00493F19" w:rsidP="00F73012">
      <w:pPr>
        <w:spacing w:after="0" w:line="240" w:lineRule="auto"/>
        <w:rPr>
          <w:rFonts w:cstheme="minorHAnsi"/>
          <w:sz w:val="20"/>
          <w:szCs w:val="20"/>
        </w:rPr>
      </w:pPr>
    </w:p>
    <w:p w14:paraId="3FDD0E2A" w14:textId="419FFF36" w:rsidR="00F73012" w:rsidRPr="00493F19" w:rsidRDefault="00F73012" w:rsidP="00F73012">
      <w:pPr>
        <w:spacing w:after="0" w:line="240" w:lineRule="auto"/>
        <w:rPr>
          <w:rFonts w:cstheme="minorHAnsi"/>
          <w:sz w:val="20"/>
          <w:szCs w:val="20"/>
        </w:rPr>
      </w:pPr>
      <w:r w:rsidRPr="00493F19">
        <w:rPr>
          <w:rFonts w:cstheme="minorHAnsi"/>
          <w:sz w:val="20"/>
          <w:szCs w:val="20"/>
        </w:rPr>
        <w:t>Wymagania:</w:t>
      </w:r>
    </w:p>
    <w:p w14:paraId="72909987" w14:textId="77777777" w:rsidR="00215A46" w:rsidRPr="00493F19" w:rsidRDefault="00215A46" w:rsidP="00F36428">
      <w:pPr>
        <w:numPr>
          <w:ilvl w:val="0"/>
          <w:numId w:val="1"/>
        </w:numPr>
        <w:spacing w:after="0" w:line="240" w:lineRule="auto"/>
        <w:ind w:left="714" w:hanging="357"/>
        <w:rPr>
          <w:rFonts w:cstheme="minorHAnsi"/>
          <w:sz w:val="20"/>
          <w:szCs w:val="20"/>
        </w:rPr>
      </w:pPr>
      <w:r w:rsidRPr="00493F19">
        <w:rPr>
          <w:rFonts w:cstheme="minorHAnsi"/>
          <w:sz w:val="20"/>
          <w:szCs w:val="20"/>
        </w:rPr>
        <w:t>wykształcenie wyższe (preferowane: ekonomia / finanse/bankowość),</w:t>
      </w:r>
    </w:p>
    <w:p w14:paraId="33D982A3" w14:textId="50D267F3" w:rsidR="00215A46" w:rsidRPr="00493F19" w:rsidRDefault="00F73012" w:rsidP="00F36428">
      <w:pPr>
        <w:numPr>
          <w:ilvl w:val="0"/>
          <w:numId w:val="1"/>
        </w:numPr>
        <w:spacing w:after="0" w:line="240" w:lineRule="auto"/>
        <w:ind w:left="714" w:hanging="357"/>
        <w:rPr>
          <w:rFonts w:cstheme="minorHAnsi"/>
          <w:sz w:val="20"/>
          <w:szCs w:val="20"/>
        </w:rPr>
      </w:pPr>
      <w:r w:rsidRPr="00493F19">
        <w:rPr>
          <w:rFonts w:cstheme="minorHAnsi"/>
          <w:sz w:val="20"/>
          <w:szCs w:val="20"/>
        </w:rPr>
        <w:t xml:space="preserve">co najmniej 2-letnim doświadczenie </w:t>
      </w:r>
      <w:r w:rsidR="00215A46" w:rsidRPr="00493F19">
        <w:rPr>
          <w:rFonts w:cstheme="minorHAnsi"/>
          <w:sz w:val="20"/>
          <w:szCs w:val="20"/>
        </w:rPr>
        <w:t>zawodowe w zakresie kontroli projektów finansowanych ze środków publicznych lub wdrażania albo realizacji projektów europejskich;</w:t>
      </w:r>
    </w:p>
    <w:p w14:paraId="48D5D398" w14:textId="77777777" w:rsidR="00215A46" w:rsidRPr="00493F19" w:rsidRDefault="00215A46" w:rsidP="00F36428">
      <w:pPr>
        <w:pStyle w:val="tkzmjn3"/>
        <w:numPr>
          <w:ilvl w:val="0"/>
          <w:numId w:val="1"/>
        </w:numPr>
        <w:shd w:val="clear" w:color="auto" w:fill="FFFFFF"/>
        <w:spacing w:before="0" w:beforeAutospacing="0" w:after="0" w:afterAutospacing="0"/>
        <w:ind w:left="714" w:hanging="357"/>
        <w:rPr>
          <w:rFonts w:asciiTheme="minorHAnsi" w:eastAsiaTheme="minorHAnsi" w:hAnsiTheme="minorHAnsi" w:cstheme="minorHAnsi"/>
          <w:kern w:val="2"/>
          <w:sz w:val="20"/>
          <w:szCs w:val="20"/>
          <w:lang w:eastAsia="en-US"/>
          <w14:ligatures w14:val="standardContextual"/>
        </w:rPr>
      </w:pPr>
      <w:r w:rsidRPr="00493F19">
        <w:rPr>
          <w:rFonts w:asciiTheme="minorHAnsi" w:eastAsiaTheme="minorHAnsi" w:hAnsiTheme="minorHAnsi" w:cstheme="minorHAnsi"/>
          <w:kern w:val="2"/>
          <w:sz w:val="20"/>
          <w:szCs w:val="20"/>
          <w:lang w:eastAsia="en-US"/>
          <w14:ligatures w14:val="standardContextual"/>
        </w:rPr>
        <w:t>dyscyplina w przestrzeganiu terminów i procedur,</w:t>
      </w:r>
    </w:p>
    <w:p w14:paraId="57BADA25" w14:textId="036D7E2A" w:rsidR="00D73BCA" w:rsidRPr="00493F19" w:rsidRDefault="00D73BCA" w:rsidP="00F36428">
      <w:pPr>
        <w:numPr>
          <w:ilvl w:val="0"/>
          <w:numId w:val="1"/>
        </w:numPr>
        <w:spacing w:after="0" w:line="240" w:lineRule="auto"/>
        <w:ind w:left="714" w:hanging="357"/>
        <w:rPr>
          <w:rFonts w:cstheme="minorHAnsi"/>
          <w:sz w:val="20"/>
          <w:szCs w:val="20"/>
        </w:rPr>
      </w:pPr>
      <w:r w:rsidRPr="00493F19">
        <w:rPr>
          <w:rFonts w:cstheme="minorHAnsi"/>
          <w:sz w:val="20"/>
          <w:szCs w:val="20"/>
        </w:rPr>
        <w:t>odpowiedzialność, wysoka kultura osobista, umiejętność pracy w zespole,</w:t>
      </w:r>
    </w:p>
    <w:p w14:paraId="1A5B5EB6" w14:textId="77777777" w:rsidR="00BA0F07" w:rsidRPr="00493F19" w:rsidRDefault="00215A46" w:rsidP="00BA0F07">
      <w:pPr>
        <w:numPr>
          <w:ilvl w:val="0"/>
          <w:numId w:val="1"/>
        </w:numPr>
        <w:spacing w:after="0" w:line="240" w:lineRule="auto"/>
        <w:ind w:left="714" w:hanging="357"/>
        <w:rPr>
          <w:rFonts w:cstheme="minorHAnsi"/>
          <w:sz w:val="20"/>
          <w:szCs w:val="20"/>
        </w:rPr>
      </w:pPr>
      <w:r w:rsidRPr="00493F19">
        <w:rPr>
          <w:rFonts w:cstheme="minorHAnsi"/>
          <w:sz w:val="20"/>
          <w:szCs w:val="20"/>
        </w:rPr>
        <w:t>samodzielności w organizacji pracy własnej, pod presją czasu,</w:t>
      </w:r>
    </w:p>
    <w:p w14:paraId="3E7276B8" w14:textId="5F820735" w:rsidR="00BA0F07" w:rsidRPr="00493F19" w:rsidRDefault="00BA0F07" w:rsidP="00BA0F07">
      <w:pPr>
        <w:numPr>
          <w:ilvl w:val="0"/>
          <w:numId w:val="1"/>
        </w:numPr>
        <w:spacing w:after="0" w:line="240" w:lineRule="auto"/>
        <w:ind w:left="714" w:hanging="357"/>
        <w:rPr>
          <w:rFonts w:cstheme="minorHAnsi"/>
          <w:sz w:val="20"/>
          <w:szCs w:val="20"/>
        </w:rPr>
      </w:pPr>
      <w:r w:rsidRPr="00493F19">
        <w:rPr>
          <w:rFonts w:cstheme="minorHAnsi"/>
          <w:sz w:val="20"/>
          <w:szCs w:val="20"/>
        </w:rPr>
        <w:t xml:space="preserve">komunikatywność i łatwość w nawiązywaniu kontaktów, </w:t>
      </w:r>
    </w:p>
    <w:p w14:paraId="484135ED" w14:textId="77777777" w:rsidR="00BA0F07" w:rsidRPr="00493F19" w:rsidRDefault="00BA0F07" w:rsidP="00BA0F07">
      <w:pPr>
        <w:pStyle w:val="Default"/>
        <w:numPr>
          <w:ilvl w:val="0"/>
          <w:numId w:val="1"/>
        </w:numPr>
        <w:spacing w:after="22"/>
        <w:rPr>
          <w:rFonts w:asciiTheme="minorHAnsi" w:eastAsiaTheme="minorHAnsi" w:hAnsiTheme="minorHAnsi" w:cstheme="minorHAnsi"/>
          <w:color w:val="auto"/>
          <w:kern w:val="2"/>
          <w:sz w:val="20"/>
          <w:szCs w:val="20"/>
          <w:lang w:eastAsia="en-US"/>
        </w:rPr>
      </w:pPr>
      <w:r w:rsidRPr="00493F19">
        <w:rPr>
          <w:rFonts w:asciiTheme="minorHAnsi" w:eastAsiaTheme="minorHAnsi" w:hAnsiTheme="minorHAnsi" w:cstheme="minorHAnsi"/>
          <w:color w:val="auto"/>
          <w:kern w:val="2"/>
          <w:sz w:val="20"/>
          <w:szCs w:val="20"/>
          <w:lang w:eastAsia="en-US"/>
        </w:rPr>
        <w:t xml:space="preserve">umiejętność formułowania rekomendacji i podejmowania decyzji w warunkach presji czasu, </w:t>
      </w:r>
    </w:p>
    <w:p w14:paraId="08BEB113" w14:textId="77777777" w:rsidR="00BA0F07" w:rsidRPr="00493F19" w:rsidRDefault="00BA0F07" w:rsidP="00BA0F07">
      <w:pPr>
        <w:pStyle w:val="Default"/>
        <w:numPr>
          <w:ilvl w:val="0"/>
          <w:numId w:val="1"/>
        </w:numPr>
        <w:rPr>
          <w:rFonts w:asciiTheme="minorHAnsi" w:eastAsiaTheme="minorHAnsi" w:hAnsiTheme="minorHAnsi" w:cstheme="minorHAnsi"/>
          <w:color w:val="auto"/>
          <w:kern w:val="2"/>
          <w:sz w:val="20"/>
          <w:szCs w:val="20"/>
          <w:lang w:eastAsia="en-US"/>
        </w:rPr>
      </w:pPr>
      <w:r w:rsidRPr="00493F19">
        <w:rPr>
          <w:rFonts w:asciiTheme="minorHAnsi" w:eastAsiaTheme="minorHAnsi" w:hAnsiTheme="minorHAnsi" w:cstheme="minorHAnsi"/>
          <w:color w:val="auto"/>
          <w:kern w:val="2"/>
          <w:sz w:val="20"/>
          <w:szCs w:val="20"/>
          <w:lang w:eastAsia="en-US"/>
        </w:rPr>
        <w:t xml:space="preserve">wysoko rozwinięte umiejętności interpersonalne, dociekliwość i skrupulatność </w:t>
      </w:r>
    </w:p>
    <w:p w14:paraId="1CC485AB" w14:textId="1363C634" w:rsidR="00F73012" w:rsidRPr="00493F19" w:rsidRDefault="00D73BCA" w:rsidP="00F36428">
      <w:pPr>
        <w:numPr>
          <w:ilvl w:val="0"/>
          <w:numId w:val="1"/>
        </w:numPr>
        <w:spacing w:after="0" w:line="240" w:lineRule="auto"/>
        <w:ind w:left="714" w:hanging="357"/>
        <w:rPr>
          <w:rFonts w:cstheme="minorHAnsi"/>
          <w:sz w:val="20"/>
          <w:szCs w:val="20"/>
        </w:rPr>
      </w:pPr>
      <w:r w:rsidRPr="00493F19">
        <w:rPr>
          <w:rFonts w:cstheme="minorHAnsi"/>
          <w:sz w:val="20"/>
          <w:szCs w:val="20"/>
        </w:rPr>
        <w:t>znajomość pakietu MS Office</w:t>
      </w:r>
      <w:r w:rsidR="00215A46" w:rsidRPr="00493F19">
        <w:rPr>
          <w:rFonts w:cstheme="minorHAnsi"/>
          <w:sz w:val="20"/>
          <w:szCs w:val="20"/>
        </w:rPr>
        <w:t>,</w:t>
      </w:r>
    </w:p>
    <w:p w14:paraId="5ACACA33" w14:textId="772496F8" w:rsidR="00F73012" w:rsidRPr="00493F19" w:rsidRDefault="00F73012" w:rsidP="00F36428">
      <w:pPr>
        <w:numPr>
          <w:ilvl w:val="0"/>
          <w:numId w:val="1"/>
        </w:numPr>
        <w:spacing w:after="0" w:line="240" w:lineRule="auto"/>
        <w:ind w:left="714" w:hanging="357"/>
        <w:rPr>
          <w:rFonts w:cstheme="minorHAnsi"/>
          <w:sz w:val="20"/>
          <w:szCs w:val="20"/>
        </w:rPr>
      </w:pPr>
      <w:r w:rsidRPr="00493F19">
        <w:rPr>
          <w:rFonts w:cstheme="minorHAnsi"/>
          <w:sz w:val="20"/>
          <w:szCs w:val="20"/>
        </w:rPr>
        <w:t>prawo jazdy kat</w:t>
      </w:r>
      <w:r w:rsidR="00D73BCA" w:rsidRPr="00493F19">
        <w:rPr>
          <w:rFonts w:cstheme="minorHAnsi"/>
          <w:sz w:val="20"/>
          <w:szCs w:val="20"/>
        </w:rPr>
        <w:t xml:space="preserve">. </w:t>
      </w:r>
      <w:r w:rsidRPr="00493F19">
        <w:rPr>
          <w:rFonts w:cstheme="minorHAnsi"/>
          <w:sz w:val="20"/>
          <w:szCs w:val="20"/>
        </w:rPr>
        <w:t>B</w:t>
      </w:r>
      <w:r w:rsidR="00215A46" w:rsidRPr="00493F19">
        <w:rPr>
          <w:rFonts w:cstheme="minorHAnsi"/>
          <w:sz w:val="20"/>
          <w:szCs w:val="20"/>
        </w:rPr>
        <w:t>,</w:t>
      </w:r>
    </w:p>
    <w:p w14:paraId="01530650" w14:textId="77777777" w:rsidR="00D73BCA" w:rsidRPr="00493F19" w:rsidRDefault="00D73BCA" w:rsidP="00D73BCA">
      <w:pPr>
        <w:spacing w:after="0" w:line="240" w:lineRule="auto"/>
        <w:rPr>
          <w:rFonts w:cstheme="minorHAnsi"/>
          <w:sz w:val="20"/>
          <w:szCs w:val="20"/>
        </w:rPr>
      </w:pPr>
    </w:p>
    <w:p w14:paraId="6D7C45A8" w14:textId="77777777" w:rsidR="00D73BCA" w:rsidRPr="00493F19" w:rsidRDefault="00D73BCA" w:rsidP="00D73BCA">
      <w:pPr>
        <w:spacing w:after="0" w:line="240" w:lineRule="auto"/>
        <w:rPr>
          <w:rFonts w:cstheme="minorHAnsi"/>
          <w:sz w:val="20"/>
          <w:szCs w:val="20"/>
        </w:rPr>
      </w:pPr>
    </w:p>
    <w:p w14:paraId="5E1A2EFB" w14:textId="77777777" w:rsidR="00493F19" w:rsidRPr="00493F19" w:rsidRDefault="00493F19" w:rsidP="00493F19">
      <w:pPr>
        <w:pStyle w:val="Default"/>
        <w:rPr>
          <w:rFonts w:asciiTheme="minorHAnsi" w:hAnsiTheme="minorHAnsi" w:cstheme="minorHAnsi"/>
          <w:sz w:val="20"/>
          <w:szCs w:val="20"/>
        </w:rPr>
      </w:pPr>
      <w:r w:rsidRPr="00493F19">
        <w:rPr>
          <w:rFonts w:asciiTheme="minorHAnsi" w:hAnsiTheme="minorHAnsi" w:cstheme="minorHAnsi"/>
          <w:b/>
          <w:bCs/>
          <w:sz w:val="20"/>
          <w:szCs w:val="20"/>
        </w:rPr>
        <w:t>Oferujemy:</w:t>
      </w:r>
    </w:p>
    <w:p w14:paraId="2D894440" w14:textId="77777777" w:rsidR="00493F19" w:rsidRPr="00493F19" w:rsidRDefault="00493F19" w:rsidP="00493F19">
      <w:pPr>
        <w:pStyle w:val="Default"/>
        <w:numPr>
          <w:ilvl w:val="0"/>
          <w:numId w:val="14"/>
        </w:numPr>
        <w:rPr>
          <w:rFonts w:asciiTheme="minorHAnsi" w:hAnsiTheme="minorHAnsi" w:cstheme="minorHAnsi"/>
          <w:sz w:val="20"/>
          <w:szCs w:val="20"/>
        </w:rPr>
      </w:pPr>
      <w:r w:rsidRPr="00493F19">
        <w:rPr>
          <w:rFonts w:asciiTheme="minorHAnsi" w:hAnsiTheme="minorHAnsi" w:cstheme="minorHAnsi"/>
          <w:sz w:val="20"/>
          <w:szCs w:val="20"/>
        </w:rPr>
        <w:t>stabilne zatrudnienie w oparciu o umowę o pracę,</w:t>
      </w:r>
    </w:p>
    <w:p w14:paraId="060C28C4" w14:textId="77777777" w:rsidR="00493F19" w:rsidRPr="00493F19" w:rsidRDefault="00493F19" w:rsidP="00493F19">
      <w:pPr>
        <w:pStyle w:val="Default"/>
        <w:numPr>
          <w:ilvl w:val="0"/>
          <w:numId w:val="14"/>
        </w:numPr>
        <w:rPr>
          <w:rFonts w:asciiTheme="minorHAnsi" w:hAnsiTheme="minorHAnsi" w:cstheme="minorHAnsi"/>
          <w:sz w:val="20"/>
          <w:szCs w:val="20"/>
        </w:rPr>
      </w:pPr>
      <w:r w:rsidRPr="00493F19">
        <w:rPr>
          <w:rFonts w:asciiTheme="minorHAnsi" w:hAnsiTheme="minorHAnsi" w:cstheme="minorHAnsi"/>
          <w:sz w:val="20"/>
          <w:szCs w:val="20"/>
        </w:rPr>
        <w:t>przyjazną atmosferę w zespole,</w:t>
      </w:r>
    </w:p>
    <w:p w14:paraId="1B848EB1" w14:textId="77777777" w:rsidR="00493F19" w:rsidRPr="00493F19" w:rsidRDefault="00493F19" w:rsidP="00493F19">
      <w:pPr>
        <w:pStyle w:val="Default"/>
        <w:numPr>
          <w:ilvl w:val="0"/>
          <w:numId w:val="14"/>
        </w:numPr>
        <w:rPr>
          <w:rFonts w:asciiTheme="minorHAnsi" w:hAnsiTheme="minorHAnsi" w:cstheme="minorHAnsi"/>
          <w:sz w:val="20"/>
          <w:szCs w:val="20"/>
        </w:rPr>
      </w:pPr>
      <w:r w:rsidRPr="00493F19">
        <w:rPr>
          <w:rFonts w:asciiTheme="minorHAnsi" w:hAnsiTheme="minorHAnsi" w:cstheme="minorHAnsi"/>
          <w:sz w:val="20"/>
          <w:szCs w:val="20"/>
        </w:rPr>
        <w:t>możliwości rozwoju zawodowego,</w:t>
      </w:r>
    </w:p>
    <w:p w14:paraId="4762EB93" w14:textId="77777777" w:rsidR="00493F19" w:rsidRPr="00493F19" w:rsidRDefault="00493F19" w:rsidP="00493F19">
      <w:pPr>
        <w:pStyle w:val="Default"/>
        <w:numPr>
          <w:ilvl w:val="0"/>
          <w:numId w:val="14"/>
        </w:numPr>
        <w:rPr>
          <w:rFonts w:asciiTheme="minorHAnsi" w:hAnsiTheme="minorHAnsi" w:cstheme="minorHAnsi"/>
          <w:sz w:val="20"/>
          <w:szCs w:val="20"/>
        </w:rPr>
      </w:pPr>
      <w:r w:rsidRPr="00493F19">
        <w:rPr>
          <w:rFonts w:asciiTheme="minorHAnsi" w:hAnsiTheme="minorHAnsi" w:cstheme="minorHAnsi"/>
          <w:sz w:val="20"/>
          <w:szCs w:val="20"/>
        </w:rPr>
        <w:t>atrakcyjne wynagrodzenie (podstawa + system premiowy).</w:t>
      </w:r>
    </w:p>
    <w:p w14:paraId="646FF92D" w14:textId="77777777" w:rsidR="00493F19" w:rsidRDefault="00493F19" w:rsidP="00493F19">
      <w:pPr>
        <w:pStyle w:val="Default"/>
        <w:rPr>
          <w:rFonts w:asciiTheme="minorHAnsi" w:hAnsiTheme="minorHAnsi" w:cstheme="minorHAnsi"/>
          <w:b/>
          <w:sz w:val="20"/>
          <w:szCs w:val="20"/>
        </w:rPr>
      </w:pPr>
    </w:p>
    <w:p w14:paraId="38F446FC" w14:textId="51E8A0DC" w:rsidR="00493F19" w:rsidRPr="00493F19" w:rsidRDefault="00493F19" w:rsidP="00493F19">
      <w:pPr>
        <w:pStyle w:val="Default"/>
        <w:rPr>
          <w:rFonts w:asciiTheme="minorHAnsi" w:hAnsiTheme="minorHAnsi" w:cstheme="minorHAnsi"/>
          <w:b/>
          <w:sz w:val="20"/>
          <w:szCs w:val="20"/>
        </w:rPr>
      </w:pPr>
      <w:r w:rsidRPr="00493F19">
        <w:rPr>
          <w:rFonts w:asciiTheme="minorHAnsi" w:hAnsiTheme="minorHAnsi" w:cstheme="minorHAnsi"/>
          <w:b/>
          <w:sz w:val="20"/>
          <w:szCs w:val="20"/>
        </w:rPr>
        <w:t>Osoby zainteresowane naszą ofertą prosimy o przesłanie CV na adres: sekretariat@sfr-kielce.pl</w:t>
      </w:r>
    </w:p>
    <w:p w14:paraId="0E54108F" w14:textId="77777777" w:rsidR="00493F19" w:rsidRPr="00493F19" w:rsidRDefault="00493F19" w:rsidP="00493F19">
      <w:pPr>
        <w:pStyle w:val="Default"/>
        <w:rPr>
          <w:rFonts w:asciiTheme="minorHAnsi" w:hAnsiTheme="minorHAnsi" w:cstheme="minorHAnsi"/>
          <w:sz w:val="20"/>
          <w:szCs w:val="20"/>
        </w:rPr>
      </w:pPr>
      <w:r w:rsidRPr="00493F19">
        <w:rPr>
          <w:rFonts w:asciiTheme="minorHAnsi" w:hAnsiTheme="minorHAnsi" w:cstheme="minorHAnsi"/>
          <w:sz w:val="20"/>
          <w:szCs w:val="20"/>
        </w:rPr>
        <w:t>Prosimy o zamieszczenie w CV poniższej klauzuli:</w:t>
      </w:r>
    </w:p>
    <w:p w14:paraId="4A0BFDB7" w14:textId="6F167414" w:rsidR="00493F19" w:rsidRPr="00493F19" w:rsidRDefault="00493F19" w:rsidP="00493F19">
      <w:pPr>
        <w:pStyle w:val="Default"/>
        <w:rPr>
          <w:rFonts w:asciiTheme="minorHAnsi" w:hAnsiTheme="minorHAnsi" w:cstheme="minorHAnsi"/>
          <w:i/>
          <w:sz w:val="20"/>
          <w:szCs w:val="20"/>
        </w:rPr>
      </w:pPr>
      <w:r w:rsidRPr="00493F19">
        <w:rPr>
          <w:rFonts w:asciiTheme="minorHAnsi" w:hAnsiTheme="minorHAnsi" w:cstheme="minorHAnsi"/>
          <w:i/>
          <w:sz w:val="20"/>
          <w:szCs w:val="20"/>
        </w:rPr>
        <w:t xml:space="preserve">„Zgodnie z art.6 ust.1 lit. a ogólnego rozporządzenia o ochronie danych osobowych z dnia </w:t>
      </w:r>
      <w:r w:rsidR="002B6E08">
        <w:rPr>
          <w:rFonts w:asciiTheme="minorHAnsi" w:hAnsiTheme="minorHAnsi" w:cstheme="minorHAnsi"/>
          <w:i/>
          <w:sz w:val="20"/>
          <w:szCs w:val="20"/>
        </w:rPr>
        <w:t xml:space="preserve"> </w:t>
      </w:r>
      <w:r w:rsidRPr="00493F19">
        <w:rPr>
          <w:rFonts w:asciiTheme="minorHAnsi" w:hAnsiTheme="minorHAnsi" w:cstheme="minorHAnsi"/>
          <w:i/>
          <w:sz w:val="20"/>
          <w:szCs w:val="20"/>
        </w:rPr>
        <w:t xml:space="preserve">27 kwietnia 2016 r. (Dz. Urz. UE L 119 z 04.05.2016) wyrażam zgodę na przetwarzanie moich danych osobowych dla potrzeb aktualnej i przyszłych rekrutacji”. </w:t>
      </w:r>
    </w:p>
    <w:p w14:paraId="49111F0F" w14:textId="77777777" w:rsidR="00493F19" w:rsidRPr="00493F19" w:rsidRDefault="00493F19" w:rsidP="00493F19">
      <w:pPr>
        <w:pStyle w:val="Default"/>
        <w:rPr>
          <w:rFonts w:asciiTheme="minorHAnsi" w:hAnsiTheme="minorHAnsi" w:cstheme="minorHAnsi"/>
          <w:sz w:val="20"/>
          <w:szCs w:val="20"/>
        </w:rPr>
      </w:pPr>
      <w:r w:rsidRPr="00493F19">
        <w:rPr>
          <w:rFonts w:asciiTheme="minorHAnsi" w:hAnsiTheme="minorHAnsi" w:cstheme="minorHAnsi"/>
          <w:sz w:val="20"/>
          <w:szCs w:val="20"/>
        </w:rPr>
        <w:t>W przypadku braku takiej klauzuli, kandydatura nie będzie rozpatrywana, a dane osobowe zostaną usunięte, bez powiadamiania osoby, której dane dotyczą.</w:t>
      </w:r>
    </w:p>
    <w:p w14:paraId="30E16A87" w14:textId="77777777" w:rsidR="00493F19" w:rsidRPr="00493F19" w:rsidRDefault="00493F19" w:rsidP="00493F19">
      <w:pPr>
        <w:pStyle w:val="Default"/>
        <w:rPr>
          <w:rFonts w:asciiTheme="minorHAnsi" w:hAnsiTheme="minorHAnsi" w:cstheme="minorHAnsi"/>
          <w:sz w:val="20"/>
          <w:szCs w:val="20"/>
        </w:rPr>
      </w:pPr>
    </w:p>
    <w:p w14:paraId="52C07BFB" w14:textId="77777777" w:rsidR="00493F19" w:rsidRPr="00493F19" w:rsidRDefault="00493F19" w:rsidP="00493F19">
      <w:pPr>
        <w:pStyle w:val="Default"/>
        <w:rPr>
          <w:rFonts w:asciiTheme="minorHAnsi" w:hAnsiTheme="minorHAnsi" w:cstheme="minorHAnsi"/>
          <w:b/>
          <w:bCs/>
          <w:sz w:val="20"/>
          <w:szCs w:val="20"/>
        </w:rPr>
      </w:pPr>
      <w:r w:rsidRPr="00493F19">
        <w:rPr>
          <w:rFonts w:asciiTheme="minorHAnsi" w:hAnsiTheme="minorHAnsi" w:cstheme="minorHAnsi"/>
          <w:b/>
          <w:bCs/>
          <w:sz w:val="20"/>
          <w:szCs w:val="20"/>
        </w:rPr>
        <w:t>Klauzula informacyjna</w:t>
      </w:r>
    </w:p>
    <w:p w14:paraId="3D613C34" w14:textId="77777777" w:rsidR="00493F19" w:rsidRPr="00493F19" w:rsidRDefault="00493F19" w:rsidP="00493F19">
      <w:pPr>
        <w:pStyle w:val="Default"/>
        <w:rPr>
          <w:rFonts w:asciiTheme="minorHAnsi" w:hAnsiTheme="minorHAnsi" w:cstheme="minorHAnsi"/>
          <w:sz w:val="20"/>
          <w:szCs w:val="20"/>
        </w:rPr>
      </w:pPr>
      <w:r w:rsidRPr="00493F19">
        <w:rPr>
          <w:rFonts w:asciiTheme="minorHAnsi" w:hAnsiTheme="minorHAnsi" w:cstheme="minorHAnsi"/>
          <w:sz w:val="20"/>
          <w:szCs w:val="20"/>
        </w:rPr>
        <w:t>Zgodnie z art. 13 ogólnego rozporządzenia o ochronie danych osobowych z dnia 27 kwietnia 2016 r. (Dz. Urz. UE L 119 z 04.05.2016) informuję, iż:</w:t>
      </w:r>
    </w:p>
    <w:p w14:paraId="564F5F92" w14:textId="77777777" w:rsidR="00493F19" w:rsidRPr="00493F19" w:rsidRDefault="00493F19" w:rsidP="00493F19">
      <w:pPr>
        <w:pStyle w:val="Default"/>
        <w:numPr>
          <w:ilvl w:val="0"/>
          <w:numId w:val="15"/>
        </w:numPr>
        <w:rPr>
          <w:rFonts w:asciiTheme="minorHAnsi" w:hAnsiTheme="minorHAnsi" w:cstheme="minorHAnsi"/>
          <w:sz w:val="20"/>
          <w:szCs w:val="20"/>
        </w:rPr>
      </w:pPr>
      <w:r w:rsidRPr="00493F19">
        <w:rPr>
          <w:rFonts w:asciiTheme="minorHAnsi" w:hAnsiTheme="minorHAnsi" w:cstheme="minorHAnsi"/>
          <w:sz w:val="20"/>
          <w:szCs w:val="20"/>
        </w:rPr>
        <w:t xml:space="preserve">administratorem Pani/Pana danych osobowych jest </w:t>
      </w:r>
      <w:r w:rsidRPr="00493F19">
        <w:rPr>
          <w:rFonts w:asciiTheme="minorHAnsi" w:hAnsiTheme="minorHAnsi" w:cstheme="minorHAnsi"/>
          <w:b/>
          <w:sz w:val="20"/>
          <w:szCs w:val="20"/>
        </w:rPr>
        <w:t>Świętokrzyski Fundusz Rozwoju Sp. z o.o.  z siedzibą w Kielcach, al. IX Wieków Kielc 4, 25-516 Kielce</w:t>
      </w:r>
      <w:r w:rsidRPr="00493F19">
        <w:rPr>
          <w:rFonts w:asciiTheme="minorHAnsi" w:hAnsiTheme="minorHAnsi" w:cstheme="minorHAnsi"/>
          <w:sz w:val="20"/>
          <w:szCs w:val="20"/>
        </w:rPr>
        <w:t xml:space="preserve">, </w:t>
      </w:r>
    </w:p>
    <w:p w14:paraId="3E124539" w14:textId="77777777" w:rsidR="00493F19" w:rsidRPr="00493F19" w:rsidRDefault="00493F19" w:rsidP="00493F19">
      <w:pPr>
        <w:pStyle w:val="Default"/>
        <w:numPr>
          <w:ilvl w:val="0"/>
          <w:numId w:val="15"/>
        </w:numPr>
        <w:rPr>
          <w:rFonts w:asciiTheme="minorHAnsi" w:hAnsiTheme="minorHAnsi" w:cstheme="minorHAnsi"/>
          <w:sz w:val="20"/>
          <w:szCs w:val="20"/>
        </w:rPr>
      </w:pPr>
      <w:r w:rsidRPr="00493F19">
        <w:rPr>
          <w:rFonts w:asciiTheme="minorHAnsi" w:hAnsiTheme="minorHAnsi" w:cstheme="minorHAnsi"/>
          <w:sz w:val="20"/>
          <w:szCs w:val="20"/>
        </w:rPr>
        <w:t>kontakt z Inspektorem Ochrony Danych – sekretariat@sfr-kielce.pl,</w:t>
      </w:r>
    </w:p>
    <w:p w14:paraId="5DF665BC" w14:textId="77777777" w:rsidR="00493F19" w:rsidRPr="00493F19" w:rsidRDefault="00493F19" w:rsidP="00493F19">
      <w:pPr>
        <w:pStyle w:val="Default"/>
        <w:numPr>
          <w:ilvl w:val="0"/>
          <w:numId w:val="15"/>
        </w:numPr>
        <w:rPr>
          <w:rFonts w:asciiTheme="minorHAnsi" w:hAnsiTheme="minorHAnsi" w:cstheme="minorHAnsi"/>
          <w:sz w:val="20"/>
          <w:szCs w:val="20"/>
        </w:rPr>
      </w:pPr>
      <w:r w:rsidRPr="00493F19">
        <w:rPr>
          <w:rFonts w:asciiTheme="minorHAnsi" w:hAnsiTheme="minorHAnsi" w:cstheme="minorHAnsi"/>
          <w:sz w:val="20"/>
          <w:szCs w:val="20"/>
        </w:rPr>
        <w:t xml:space="preserve">Pani/Pana dane osobowe przetwarzane będą dla potrzeb aktualnej i przyszłych rekrutacji - na podstawie Art. 6 ust. 1 lit. a ogólnego rozporządzenia o ochronie danych osobowych </w:t>
      </w:r>
      <w:r w:rsidRPr="00493F19">
        <w:rPr>
          <w:rFonts w:asciiTheme="minorHAnsi" w:hAnsiTheme="minorHAnsi" w:cstheme="minorHAnsi"/>
          <w:sz w:val="20"/>
          <w:szCs w:val="20"/>
        </w:rPr>
        <w:br/>
        <w:t>z dnia 27 kwietnia 2016 r. oraz Kodeksu Pracy z dnia 26 czerwca 1974 r.</w:t>
      </w:r>
    </w:p>
    <w:p w14:paraId="50A9C8D1" w14:textId="77777777" w:rsidR="00493F19" w:rsidRPr="00493F19" w:rsidRDefault="00493F19" w:rsidP="00493F19">
      <w:pPr>
        <w:pStyle w:val="Default"/>
        <w:numPr>
          <w:ilvl w:val="0"/>
          <w:numId w:val="15"/>
        </w:numPr>
        <w:rPr>
          <w:rFonts w:asciiTheme="minorHAnsi" w:hAnsiTheme="minorHAnsi" w:cstheme="minorHAnsi"/>
          <w:sz w:val="20"/>
          <w:szCs w:val="20"/>
        </w:rPr>
      </w:pPr>
      <w:r w:rsidRPr="00493F19">
        <w:rPr>
          <w:rFonts w:asciiTheme="minorHAnsi" w:hAnsiTheme="minorHAnsi" w:cstheme="minorHAnsi"/>
          <w:sz w:val="20"/>
          <w:szCs w:val="20"/>
        </w:rPr>
        <w:t>Pani/Pana dane osobowe przechowywane będą przez okres 1 roku wyznaczony przez administratora,</w:t>
      </w:r>
    </w:p>
    <w:p w14:paraId="1C89ECDE" w14:textId="77777777" w:rsidR="00493F19" w:rsidRPr="00493F19" w:rsidRDefault="00493F19" w:rsidP="00493F19">
      <w:pPr>
        <w:pStyle w:val="Default"/>
        <w:numPr>
          <w:ilvl w:val="0"/>
          <w:numId w:val="15"/>
        </w:numPr>
        <w:rPr>
          <w:rFonts w:asciiTheme="minorHAnsi" w:hAnsiTheme="minorHAnsi" w:cstheme="minorHAnsi"/>
          <w:sz w:val="20"/>
          <w:szCs w:val="20"/>
        </w:rPr>
      </w:pPr>
      <w:r w:rsidRPr="00493F19">
        <w:rPr>
          <w:rFonts w:asciiTheme="minorHAnsi" w:hAnsiTheme="minorHAnsi" w:cstheme="minorHAnsi"/>
          <w:sz w:val="20"/>
          <w:szCs w:val="20"/>
        </w:rPr>
        <w:lastRenderedPageBreak/>
        <w:t>odbiorcami Pani/Pana danych osobowych będą wyłącznie podmioty uprawnione do uzyskania danych osobowych na podstawie przepisów prawa,</w:t>
      </w:r>
    </w:p>
    <w:p w14:paraId="7250CC8C" w14:textId="77777777" w:rsidR="00493F19" w:rsidRPr="00493F19" w:rsidRDefault="00493F19" w:rsidP="00493F19">
      <w:pPr>
        <w:pStyle w:val="Default"/>
        <w:numPr>
          <w:ilvl w:val="0"/>
          <w:numId w:val="15"/>
        </w:numPr>
        <w:rPr>
          <w:rFonts w:asciiTheme="minorHAnsi" w:hAnsiTheme="minorHAnsi" w:cstheme="minorHAnsi"/>
          <w:sz w:val="20"/>
          <w:szCs w:val="20"/>
        </w:rPr>
      </w:pPr>
      <w:r w:rsidRPr="00493F19">
        <w:rPr>
          <w:rFonts w:asciiTheme="minorHAnsi" w:hAnsiTheme="minorHAnsi" w:cstheme="minorHAnsi"/>
          <w:sz w:val="20"/>
          <w:szCs w:val="20"/>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20C41724" w14:textId="77777777" w:rsidR="00493F19" w:rsidRPr="00493F19" w:rsidRDefault="00493F19" w:rsidP="00493F19">
      <w:pPr>
        <w:pStyle w:val="Default"/>
        <w:numPr>
          <w:ilvl w:val="0"/>
          <w:numId w:val="15"/>
        </w:numPr>
        <w:rPr>
          <w:rFonts w:asciiTheme="minorHAnsi" w:hAnsiTheme="minorHAnsi" w:cstheme="minorHAnsi"/>
          <w:sz w:val="20"/>
          <w:szCs w:val="20"/>
        </w:rPr>
      </w:pPr>
      <w:r w:rsidRPr="00493F19">
        <w:rPr>
          <w:rFonts w:asciiTheme="minorHAnsi" w:hAnsiTheme="minorHAnsi" w:cstheme="minorHAnsi"/>
          <w:sz w:val="20"/>
          <w:szCs w:val="20"/>
        </w:rPr>
        <w:t>ma Pani/Pan prawo wniesienia skargi do organu nadzorczego,</w:t>
      </w:r>
    </w:p>
    <w:p w14:paraId="1DB8725C" w14:textId="77777777" w:rsidR="00493F19" w:rsidRPr="00493F19" w:rsidRDefault="00493F19" w:rsidP="00493F19">
      <w:pPr>
        <w:pStyle w:val="Default"/>
        <w:numPr>
          <w:ilvl w:val="0"/>
          <w:numId w:val="15"/>
        </w:numPr>
        <w:rPr>
          <w:rFonts w:asciiTheme="minorHAnsi" w:hAnsiTheme="minorHAnsi" w:cstheme="minorHAnsi"/>
          <w:sz w:val="20"/>
          <w:szCs w:val="20"/>
        </w:rPr>
      </w:pPr>
      <w:r w:rsidRPr="00493F19">
        <w:rPr>
          <w:rFonts w:asciiTheme="minorHAnsi" w:hAnsiTheme="minorHAnsi" w:cstheme="minorHAnsi"/>
          <w:sz w:val="20"/>
          <w:szCs w:val="20"/>
        </w:rPr>
        <w:t>podanie danych osobowych jest dobrowolne, jednakże niepodanie danych będzie skutkować niemożliwością uczestnictwa w procesie rekrutacji,</w:t>
      </w:r>
    </w:p>
    <w:p w14:paraId="4807E254" w14:textId="77777777" w:rsidR="00493F19" w:rsidRPr="00493F19" w:rsidRDefault="00493F19" w:rsidP="00493F19">
      <w:pPr>
        <w:pStyle w:val="Default"/>
        <w:numPr>
          <w:ilvl w:val="0"/>
          <w:numId w:val="15"/>
        </w:numPr>
        <w:rPr>
          <w:rFonts w:asciiTheme="minorHAnsi" w:hAnsiTheme="minorHAnsi" w:cstheme="minorHAnsi"/>
          <w:sz w:val="20"/>
          <w:szCs w:val="20"/>
        </w:rPr>
      </w:pPr>
      <w:r w:rsidRPr="00493F19">
        <w:rPr>
          <w:rFonts w:asciiTheme="minorHAnsi" w:hAnsiTheme="minorHAnsi" w:cstheme="minorHAnsi"/>
          <w:sz w:val="20"/>
          <w:szCs w:val="20"/>
        </w:rPr>
        <w:t>dane osobowe nie będą przetwarzane w sposób zautomatyzowany w formie profilowania.</w:t>
      </w:r>
    </w:p>
    <w:p w14:paraId="71827F1D" w14:textId="77777777" w:rsidR="00493F19" w:rsidRPr="00493F19" w:rsidRDefault="00493F19" w:rsidP="00493F19">
      <w:pPr>
        <w:pStyle w:val="Default"/>
        <w:rPr>
          <w:rFonts w:asciiTheme="minorHAnsi" w:hAnsiTheme="minorHAnsi" w:cstheme="minorHAnsi"/>
          <w:sz w:val="20"/>
          <w:szCs w:val="20"/>
        </w:rPr>
      </w:pPr>
    </w:p>
    <w:p w14:paraId="36536A21" w14:textId="77777777" w:rsidR="00493F19" w:rsidRPr="00493F19" w:rsidRDefault="00493F19" w:rsidP="00493F19">
      <w:pPr>
        <w:pStyle w:val="Default"/>
        <w:rPr>
          <w:rFonts w:asciiTheme="minorHAnsi" w:hAnsiTheme="minorHAnsi" w:cstheme="minorHAnsi"/>
          <w:sz w:val="20"/>
          <w:szCs w:val="20"/>
        </w:rPr>
      </w:pPr>
    </w:p>
    <w:p w14:paraId="61B6F441" w14:textId="19211417" w:rsidR="00BA0F07" w:rsidRPr="00493F19" w:rsidRDefault="00BA0F07" w:rsidP="00BA0F07">
      <w:pPr>
        <w:pStyle w:val="Default"/>
        <w:rPr>
          <w:rFonts w:asciiTheme="minorHAnsi" w:hAnsiTheme="minorHAnsi" w:cstheme="minorHAnsi"/>
          <w:sz w:val="20"/>
          <w:szCs w:val="20"/>
        </w:rPr>
      </w:pPr>
    </w:p>
    <w:sectPr w:rsidR="00BA0F07" w:rsidRPr="00493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Ubuntu">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79FB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59D3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0955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276025"/>
    <w:multiLevelType w:val="multilevel"/>
    <w:tmpl w:val="7B4A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D729B"/>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8A55D5"/>
    <w:multiLevelType w:val="multilevel"/>
    <w:tmpl w:val="1B48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5F4475"/>
    <w:multiLevelType w:val="hybridMultilevel"/>
    <w:tmpl w:val="311671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9F2407"/>
    <w:multiLevelType w:val="multilevel"/>
    <w:tmpl w:val="CE3A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0A3C42"/>
    <w:multiLevelType w:val="multilevel"/>
    <w:tmpl w:val="C8A4F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9D2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5D44663"/>
    <w:multiLevelType w:val="multilevel"/>
    <w:tmpl w:val="0FB4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33A71"/>
    <w:multiLevelType w:val="multilevel"/>
    <w:tmpl w:val="A5EE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42605"/>
    <w:multiLevelType w:val="multilevel"/>
    <w:tmpl w:val="A1721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12697D"/>
    <w:multiLevelType w:val="multilevel"/>
    <w:tmpl w:val="3CB8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3101FD"/>
    <w:multiLevelType w:val="multilevel"/>
    <w:tmpl w:val="C81A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8285226">
    <w:abstractNumId w:val="7"/>
  </w:num>
  <w:num w:numId="2" w16cid:durableId="2096317944">
    <w:abstractNumId w:val="5"/>
  </w:num>
  <w:num w:numId="3" w16cid:durableId="1134177792">
    <w:abstractNumId w:val="3"/>
  </w:num>
  <w:num w:numId="4" w16cid:durableId="1723794471">
    <w:abstractNumId w:val="14"/>
  </w:num>
  <w:num w:numId="5" w16cid:durableId="1677807976">
    <w:abstractNumId w:val="11"/>
  </w:num>
  <w:num w:numId="6" w16cid:durableId="1109662822">
    <w:abstractNumId w:val="4"/>
  </w:num>
  <w:num w:numId="7" w16cid:durableId="1514417679">
    <w:abstractNumId w:val="12"/>
  </w:num>
  <w:num w:numId="8" w16cid:durableId="543097873">
    <w:abstractNumId w:val="10"/>
  </w:num>
  <w:num w:numId="9" w16cid:durableId="1517038422">
    <w:abstractNumId w:val="13"/>
  </w:num>
  <w:num w:numId="10" w16cid:durableId="1262029614">
    <w:abstractNumId w:val="0"/>
  </w:num>
  <w:num w:numId="11" w16cid:durableId="1595356203">
    <w:abstractNumId w:val="2"/>
  </w:num>
  <w:num w:numId="12" w16cid:durableId="1203597048">
    <w:abstractNumId w:val="9"/>
  </w:num>
  <w:num w:numId="13" w16cid:durableId="407267809">
    <w:abstractNumId w:val="1"/>
  </w:num>
  <w:num w:numId="14" w16cid:durableId="1566139661">
    <w:abstractNumId w:val="8"/>
  </w:num>
  <w:num w:numId="15" w16cid:durableId="1848397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D2"/>
    <w:rsid w:val="00215A46"/>
    <w:rsid w:val="002B6E08"/>
    <w:rsid w:val="00493F19"/>
    <w:rsid w:val="00496715"/>
    <w:rsid w:val="00815494"/>
    <w:rsid w:val="00826A73"/>
    <w:rsid w:val="00BA0F07"/>
    <w:rsid w:val="00D73BCA"/>
    <w:rsid w:val="00DA55D2"/>
    <w:rsid w:val="00DB02D9"/>
    <w:rsid w:val="00EA0351"/>
    <w:rsid w:val="00EA7734"/>
    <w:rsid w:val="00F36428"/>
    <w:rsid w:val="00F73012"/>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A90A"/>
  <w15:chartTrackingRefBased/>
  <w15:docId w15:val="{F352A716-9BFD-4044-9ADD-8F45154F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012"/>
    <w:rPr>
      <w:rFonts w:eastAsiaTheme="minorHAns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kzmjn3">
    <w:name w:val="tkzmjn3"/>
    <w:basedOn w:val="Normalny"/>
    <w:rsid w:val="00215A46"/>
    <w:pPr>
      <w:spacing w:before="100" w:beforeAutospacing="1" w:after="100" w:afterAutospacing="1" w:line="240" w:lineRule="auto"/>
    </w:pPr>
    <w:rPr>
      <w:rFonts w:ascii="Times New Roman" w:eastAsia="Times New Roman" w:hAnsi="Times New Roman" w:cs="Times New Roman"/>
      <w:kern w:val="0"/>
      <w:sz w:val="24"/>
      <w:szCs w:val="24"/>
      <w:lang w:eastAsia="zh-TW"/>
      <w14:ligatures w14:val="none"/>
    </w:rPr>
  </w:style>
  <w:style w:type="paragraph" w:customStyle="1" w:styleId="Default">
    <w:name w:val="Default"/>
    <w:rsid w:val="00BA0F07"/>
    <w:pPr>
      <w:autoSpaceDE w:val="0"/>
      <w:autoSpaceDN w:val="0"/>
      <w:adjustRightInd w:val="0"/>
      <w:spacing w:after="0" w:line="240" w:lineRule="auto"/>
    </w:pPr>
    <w:rPr>
      <w:rFonts w:ascii="Ubuntu" w:hAnsi="Ubuntu" w:cs="Ubuntu"/>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5204">
      <w:bodyDiv w:val="1"/>
      <w:marLeft w:val="0"/>
      <w:marRight w:val="0"/>
      <w:marTop w:val="0"/>
      <w:marBottom w:val="0"/>
      <w:divBdr>
        <w:top w:val="none" w:sz="0" w:space="0" w:color="auto"/>
        <w:left w:val="none" w:sz="0" w:space="0" w:color="auto"/>
        <w:bottom w:val="none" w:sz="0" w:space="0" w:color="auto"/>
        <w:right w:val="none" w:sz="0" w:space="0" w:color="auto"/>
      </w:divBdr>
    </w:div>
    <w:div w:id="520897616">
      <w:bodyDiv w:val="1"/>
      <w:marLeft w:val="0"/>
      <w:marRight w:val="0"/>
      <w:marTop w:val="0"/>
      <w:marBottom w:val="0"/>
      <w:divBdr>
        <w:top w:val="none" w:sz="0" w:space="0" w:color="auto"/>
        <w:left w:val="none" w:sz="0" w:space="0" w:color="auto"/>
        <w:bottom w:val="none" w:sz="0" w:space="0" w:color="auto"/>
        <w:right w:val="none" w:sz="0" w:space="0" w:color="auto"/>
      </w:divBdr>
    </w:div>
    <w:div w:id="662201026">
      <w:bodyDiv w:val="1"/>
      <w:marLeft w:val="0"/>
      <w:marRight w:val="0"/>
      <w:marTop w:val="0"/>
      <w:marBottom w:val="0"/>
      <w:divBdr>
        <w:top w:val="none" w:sz="0" w:space="0" w:color="auto"/>
        <w:left w:val="none" w:sz="0" w:space="0" w:color="auto"/>
        <w:bottom w:val="none" w:sz="0" w:space="0" w:color="auto"/>
        <w:right w:val="none" w:sz="0" w:space="0" w:color="auto"/>
      </w:divBdr>
    </w:div>
    <w:div w:id="686566613">
      <w:bodyDiv w:val="1"/>
      <w:marLeft w:val="0"/>
      <w:marRight w:val="0"/>
      <w:marTop w:val="0"/>
      <w:marBottom w:val="0"/>
      <w:divBdr>
        <w:top w:val="none" w:sz="0" w:space="0" w:color="auto"/>
        <w:left w:val="none" w:sz="0" w:space="0" w:color="auto"/>
        <w:bottom w:val="none" w:sz="0" w:space="0" w:color="auto"/>
        <w:right w:val="none" w:sz="0" w:space="0" w:color="auto"/>
      </w:divBdr>
    </w:div>
    <w:div w:id="714239610">
      <w:bodyDiv w:val="1"/>
      <w:marLeft w:val="0"/>
      <w:marRight w:val="0"/>
      <w:marTop w:val="0"/>
      <w:marBottom w:val="0"/>
      <w:divBdr>
        <w:top w:val="none" w:sz="0" w:space="0" w:color="auto"/>
        <w:left w:val="none" w:sz="0" w:space="0" w:color="auto"/>
        <w:bottom w:val="none" w:sz="0" w:space="0" w:color="auto"/>
        <w:right w:val="none" w:sz="0" w:space="0" w:color="auto"/>
      </w:divBdr>
    </w:div>
    <w:div w:id="775053815">
      <w:bodyDiv w:val="1"/>
      <w:marLeft w:val="0"/>
      <w:marRight w:val="0"/>
      <w:marTop w:val="0"/>
      <w:marBottom w:val="0"/>
      <w:divBdr>
        <w:top w:val="none" w:sz="0" w:space="0" w:color="auto"/>
        <w:left w:val="none" w:sz="0" w:space="0" w:color="auto"/>
        <w:bottom w:val="none" w:sz="0" w:space="0" w:color="auto"/>
        <w:right w:val="none" w:sz="0" w:space="0" w:color="auto"/>
      </w:divBdr>
    </w:div>
    <w:div w:id="870843825">
      <w:bodyDiv w:val="1"/>
      <w:marLeft w:val="0"/>
      <w:marRight w:val="0"/>
      <w:marTop w:val="0"/>
      <w:marBottom w:val="0"/>
      <w:divBdr>
        <w:top w:val="none" w:sz="0" w:space="0" w:color="auto"/>
        <w:left w:val="none" w:sz="0" w:space="0" w:color="auto"/>
        <w:bottom w:val="none" w:sz="0" w:space="0" w:color="auto"/>
        <w:right w:val="none" w:sz="0" w:space="0" w:color="auto"/>
      </w:divBdr>
    </w:div>
    <w:div w:id="1184444527">
      <w:bodyDiv w:val="1"/>
      <w:marLeft w:val="0"/>
      <w:marRight w:val="0"/>
      <w:marTop w:val="0"/>
      <w:marBottom w:val="0"/>
      <w:divBdr>
        <w:top w:val="none" w:sz="0" w:space="0" w:color="auto"/>
        <w:left w:val="none" w:sz="0" w:space="0" w:color="auto"/>
        <w:bottom w:val="none" w:sz="0" w:space="0" w:color="auto"/>
        <w:right w:val="none" w:sz="0" w:space="0" w:color="auto"/>
      </w:divBdr>
    </w:div>
    <w:div w:id="14599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3312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Gad</dc:creator>
  <cp:keywords/>
  <dc:description/>
  <cp:lastModifiedBy>Sekretariat Sfr</cp:lastModifiedBy>
  <cp:revision>2</cp:revision>
  <cp:lastPrinted>2025-01-08T07:11:00Z</cp:lastPrinted>
  <dcterms:created xsi:type="dcterms:W3CDTF">2025-01-09T07:23:00Z</dcterms:created>
  <dcterms:modified xsi:type="dcterms:W3CDTF">2025-01-09T07:23:00Z</dcterms:modified>
</cp:coreProperties>
</file>